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58A7" w14:textId="418DECF2" w:rsidR="00D50FA8" w:rsidRDefault="00D50FA8" w:rsidP="00D50FA8">
      <w:pPr>
        <w:jc w:val="center"/>
      </w:pPr>
      <w:r>
        <w:rPr>
          <w:noProof/>
        </w:rPr>
        <w:drawing>
          <wp:inline distT="0" distB="0" distL="0" distR="0" wp14:anchorId="4DBB3A80" wp14:editId="22C02D13">
            <wp:extent cx="2255003" cy="13716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500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5231F" w14:textId="69D732E8" w:rsidR="00D50FA8" w:rsidRDefault="009664DF" w:rsidP="00D50FA8">
      <w:pPr>
        <w:spacing w:after="0" w:line="240" w:lineRule="auto"/>
      </w:pPr>
      <w:r w:rsidRPr="00D50FA8">
        <w:rPr>
          <w:b/>
          <w:bCs/>
          <w:u w:val="single"/>
        </w:rPr>
        <w:t xml:space="preserve">FOR IMMEDIATE RELEASE </w:t>
      </w:r>
      <w:r>
        <w:t xml:space="preserve">                                                                   </w:t>
      </w:r>
      <w:r w:rsidR="00D50FA8">
        <w:t xml:space="preserve"> </w:t>
      </w:r>
      <w:r w:rsidRPr="00D50FA8">
        <w:rPr>
          <w:b/>
          <w:bCs/>
        </w:rPr>
        <w:t>Contact:</w:t>
      </w:r>
      <w:r>
        <w:t xml:space="preserve">  Kristie Edelen </w:t>
      </w:r>
    </w:p>
    <w:p w14:paraId="6E2ECEAE" w14:textId="14FB51C6" w:rsidR="009664DF" w:rsidRDefault="00D50FA8" w:rsidP="00D50FA8">
      <w:pPr>
        <w:spacing w:after="0" w:line="240" w:lineRule="auto"/>
        <w:ind w:left="5040" w:firstLine="720"/>
      </w:pPr>
      <w:r w:rsidRPr="00D50FA8">
        <w:rPr>
          <w:b/>
          <w:bCs/>
        </w:rPr>
        <w:t>Phone:</w:t>
      </w:r>
      <w:r>
        <w:t xml:space="preserve"> </w:t>
      </w:r>
      <w:r w:rsidR="009664DF">
        <w:t>(405) 271-5062</w:t>
      </w:r>
    </w:p>
    <w:p w14:paraId="14BBE213" w14:textId="7A9A855E" w:rsidR="009664DF" w:rsidRDefault="009664DF" w:rsidP="00D50FA8">
      <w:pPr>
        <w:spacing w:after="0" w:line="240" w:lineRule="auto"/>
      </w:pPr>
      <w:r>
        <w:t xml:space="preserve">                                                                                                                    </w:t>
      </w:r>
      <w:r w:rsidR="00D50FA8" w:rsidRPr="00D50FA8">
        <w:rPr>
          <w:b/>
          <w:bCs/>
        </w:rPr>
        <w:t>Email:</w:t>
      </w:r>
      <w:r w:rsidR="00D50FA8">
        <w:t xml:space="preserve"> </w:t>
      </w:r>
      <w:r>
        <w:t>Kristie-Edelen@ouhsc.edu</w:t>
      </w:r>
    </w:p>
    <w:p w14:paraId="35BB62C9" w14:textId="77777777" w:rsidR="008D7283" w:rsidRDefault="008D7283" w:rsidP="00236F28"/>
    <w:p w14:paraId="2AFB9B1E" w14:textId="106CE13B" w:rsidR="00D50FA8" w:rsidRPr="00D50FA8" w:rsidRDefault="0055593F" w:rsidP="00D50FA8">
      <w:pPr>
        <w:jc w:val="center"/>
        <w:rPr>
          <w:b/>
          <w:bCs/>
        </w:rPr>
      </w:pPr>
      <w:r>
        <w:rPr>
          <w:b/>
          <w:bCs/>
        </w:rPr>
        <w:t>WARMER WEATHER</w:t>
      </w:r>
      <w:r w:rsidR="00D50FA8" w:rsidRPr="00D50FA8">
        <w:rPr>
          <w:b/>
          <w:bCs/>
        </w:rPr>
        <w:t xml:space="preserve"> BRINGS </w:t>
      </w:r>
      <w:r>
        <w:rPr>
          <w:b/>
          <w:bCs/>
        </w:rPr>
        <w:t>POTENTIAL FOR SNAKEBITES</w:t>
      </w:r>
      <w:r w:rsidR="00D50FA8" w:rsidRPr="00D50FA8">
        <w:rPr>
          <w:b/>
          <w:bCs/>
        </w:rPr>
        <w:t xml:space="preserve">: </w:t>
      </w:r>
      <w:r w:rsidR="00AA130D">
        <w:rPr>
          <w:b/>
          <w:bCs/>
        </w:rPr>
        <w:t xml:space="preserve">EXPERTS ARE AVAILABLE TO PROVIDE </w:t>
      </w:r>
      <w:r>
        <w:rPr>
          <w:b/>
          <w:bCs/>
        </w:rPr>
        <w:t>RECOMMENDATIONS ON HOW TO PREVENT SNAKEBITES</w:t>
      </w:r>
    </w:p>
    <w:p w14:paraId="791DB80F" w14:textId="77777777" w:rsidR="00D50FA8" w:rsidRPr="00FB5149" w:rsidRDefault="00D50FA8" w:rsidP="00D50FA8">
      <w:pPr>
        <w:jc w:val="center"/>
        <w:rPr>
          <w:b/>
          <w:bCs/>
          <w:i/>
          <w:iCs/>
        </w:rPr>
      </w:pPr>
      <w:r w:rsidRPr="00FB5149">
        <w:rPr>
          <w:b/>
          <w:bCs/>
          <w:i/>
          <w:iCs/>
        </w:rPr>
        <w:t>Tips Provided by the Oklahoma Poison Center</w:t>
      </w:r>
    </w:p>
    <w:p w14:paraId="2CA297E6" w14:textId="3FE3E878" w:rsidR="0055593F" w:rsidRDefault="00D50FA8" w:rsidP="0055593F">
      <w:r>
        <w:t>OKLAHOMA CITY</w:t>
      </w:r>
      <w:r w:rsidR="0012451F">
        <w:t xml:space="preserve"> -</w:t>
      </w:r>
      <w:r w:rsidR="00DF7995">
        <w:t xml:space="preserve"> </w:t>
      </w:r>
      <w:r w:rsidR="0055593F">
        <w:t xml:space="preserve">During the spring, warmer temperatures and rain mean an increase in calls to the Oklahoma </w:t>
      </w:r>
      <w:r w:rsidR="00CE1560">
        <w:t>Poison Center</w:t>
      </w:r>
      <w:r w:rsidR="0055593F">
        <w:t xml:space="preserve"> regarding snakebites.  Snakes are often well camouflaged and hidden from view to hide from predators.</w:t>
      </w:r>
      <w:r w:rsidR="0055593F" w:rsidRPr="00AC6246">
        <w:t xml:space="preserve"> </w:t>
      </w:r>
      <w:r w:rsidR="0055593F">
        <w:t xml:space="preserve">Piles of rocks, logs, sheds, and play structures are all places they may seek shelter. </w:t>
      </w:r>
      <w:r w:rsidR="0055593F" w:rsidRPr="008E2DF9">
        <w:t xml:space="preserve">Specialists at the </w:t>
      </w:r>
      <w:r w:rsidR="00CE1560">
        <w:t>p</w:t>
      </w:r>
      <w:r w:rsidR="0055593F">
        <w:t xml:space="preserve">oison </w:t>
      </w:r>
      <w:r w:rsidR="00CE1560">
        <w:t>c</w:t>
      </w:r>
      <w:r w:rsidR="0055593F" w:rsidRPr="008E2DF9">
        <w:t xml:space="preserve">enter work closely with </w:t>
      </w:r>
      <w:r w:rsidR="00CE1560" w:rsidRPr="008E2DF9">
        <w:t>physicians</w:t>
      </w:r>
      <w:r w:rsidR="0055593F" w:rsidRPr="008E2DF9">
        <w:t xml:space="preserve"> </w:t>
      </w:r>
      <w:r w:rsidR="0055593F">
        <w:t>throughout Oklahoma</w:t>
      </w:r>
      <w:r w:rsidR="0055593F" w:rsidRPr="008E2DF9">
        <w:t xml:space="preserve"> to provide the best treatment advice for </w:t>
      </w:r>
      <w:r w:rsidR="00CE1560">
        <w:t>over</w:t>
      </w:r>
      <w:r w:rsidR="0055593F" w:rsidRPr="008E2DF9">
        <w:t xml:space="preserve"> 300 snakebite patients each year.</w:t>
      </w:r>
    </w:p>
    <w:p w14:paraId="74AA1769" w14:textId="71B7D6F8" w:rsidR="0055593F" w:rsidRDefault="0055593F" w:rsidP="0055593F">
      <w:r w:rsidRPr="008E2DF9">
        <w:t>“</w:t>
      </w:r>
      <w:r>
        <w:t>Oklahoma is home to three types of venomous snakes, all pit vipers: the copperhead, cottonmouth (also known as a water moccasin) and several species of rattlesnake.</w:t>
      </w:r>
      <w:r w:rsidRPr="00AC6A6E">
        <w:t xml:space="preserve"> Never go barefoot or wear </w:t>
      </w:r>
      <w:r w:rsidR="00CE1560" w:rsidRPr="00AC6A6E">
        <w:t>open-toed</w:t>
      </w:r>
      <w:r w:rsidRPr="00AC6A6E">
        <w:t xml:space="preserve"> shoes in areas where you can’t clearly see where you are placing your feet. When moving through tall grass or rocky areas always poke the ground ahead of you with a long stick to scare any snakes away.</w:t>
      </w:r>
      <w:r>
        <w:t>”</w:t>
      </w:r>
      <w:r w:rsidRPr="00AC6A6E">
        <w:t xml:space="preserve"> said Kristie Edelen, assistant managing director of the Oklahoma Poison Center.</w:t>
      </w:r>
    </w:p>
    <w:p w14:paraId="3C511493" w14:textId="77777777" w:rsidR="0055593F" w:rsidRDefault="0055593F" w:rsidP="0055593F">
      <w:r>
        <w:t>The Oklahoma Poison Center offers the following tips to help prevent snakebite this spring:</w:t>
      </w:r>
    </w:p>
    <w:p w14:paraId="0D8F27F1" w14:textId="77777777" w:rsidR="0055593F" w:rsidRDefault="0055593F" w:rsidP="0055593F">
      <w:pPr>
        <w:pStyle w:val="ListParagraph"/>
        <w:numPr>
          <w:ilvl w:val="0"/>
          <w:numId w:val="1"/>
        </w:numPr>
      </w:pPr>
      <w:r>
        <w:t>DO NOT handle or play with snakes. Even dead snakes can bite reflexively.</w:t>
      </w:r>
    </w:p>
    <w:p w14:paraId="47FC088A" w14:textId="77777777" w:rsidR="0055593F" w:rsidRDefault="0055593F" w:rsidP="0055593F">
      <w:pPr>
        <w:pStyle w:val="ListParagraph"/>
        <w:numPr>
          <w:ilvl w:val="0"/>
          <w:numId w:val="1"/>
        </w:numPr>
      </w:pPr>
      <w:r>
        <w:t>Keep your landscape or campsite well-manicured.</w:t>
      </w:r>
    </w:p>
    <w:p w14:paraId="2AE0749E" w14:textId="0429E1F6" w:rsidR="0055593F" w:rsidRDefault="0055593F" w:rsidP="0055593F">
      <w:pPr>
        <w:pStyle w:val="ListParagraph"/>
        <w:numPr>
          <w:ilvl w:val="0"/>
          <w:numId w:val="1"/>
        </w:numPr>
      </w:pPr>
      <w:r>
        <w:t xml:space="preserve">Wear boots and long pants in areas known to have </w:t>
      </w:r>
      <w:r w:rsidR="00CE1560">
        <w:t>snakes and</w:t>
      </w:r>
      <w:r>
        <w:t xml:space="preserve"> avoid walking alone in these   areas.</w:t>
      </w:r>
    </w:p>
    <w:p w14:paraId="7FE6AD1B" w14:textId="77777777" w:rsidR="0055593F" w:rsidRDefault="0055593F" w:rsidP="0055593F">
      <w:pPr>
        <w:pStyle w:val="ListParagraph"/>
        <w:numPr>
          <w:ilvl w:val="0"/>
          <w:numId w:val="1"/>
        </w:numPr>
      </w:pPr>
      <w:r>
        <w:t>Watch where you step and place your hands when outdoors. Do not put your hands or feet into places you cannot see while hiking.</w:t>
      </w:r>
    </w:p>
    <w:p w14:paraId="4F8BF199" w14:textId="77777777" w:rsidR="0055593F" w:rsidRDefault="0055593F" w:rsidP="0055593F">
      <w:pPr>
        <w:pStyle w:val="ListParagraph"/>
        <w:numPr>
          <w:ilvl w:val="0"/>
          <w:numId w:val="1"/>
        </w:numPr>
      </w:pPr>
      <w:r>
        <w:t>Carry a flashlight, and wear shoes when walking outside after dark, even in areas you know.</w:t>
      </w:r>
    </w:p>
    <w:p w14:paraId="46C0601C" w14:textId="77777777" w:rsidR="0055593F" w:rsidRDefault="0055593F" w:rsidP="0055593F">
      <w:pPr>
        <w:pStyle w:val="ListParagraph"/>
        <w:numPr>
          <w:ilvl w:val="0"/>
          <w:numId w:val="1"/>
        </w:numPr>
      </w:pPr>
      <w:r>
        <w:t>Stay on open ground; walk on clear paths and avoid sleeping on the ground. Place your sleeping bag away from caves and rock piles.</w:t>
      </w:r>
    </w:p>
    <w:p w14:paraId="5D33F0BB" w14:textId="77777777" w:rsidR="0055593F" w:rsidRDefault="0055593F" w:rsidP="0055593F">
      <w:pPr>
        <w:pStyle w:val="ListParagraph"/>
        <w:numPr>
          <w:ilvl w:val="0"/>
          <w:numId w:val="1"/>
        </w:numPr>
      </w:pPr>
      <w:r>
        <w:t xml:space="preserve">Teach children to respect snakes and leave them alone. Check play structures, sand boxes and riding toys to expose snakes that may be hiding. </w:t>
      </w:r>
    </w:p>
    <w:p w14:paraId="2CA7189E" w14:textId="77777777" w:rsidR="0055593F" w:rsidRDefault="0055593F" w:rsidP="0055593F">
      <w:r>
        <w:t xml:space="preserve">Pharmacists and registered nurses at the poison center are available 24 hours a day, seven days a week at (800) 222-1222. Please do not email the poison center or a member of the poison center staff, as poisoning emergencies are not handled through email. </w:t>
      </w:r>
    </w:p>
    <w:p w14:paraId="21682158" w14:textId="77777777" w:rsidR="0055593F" w:rsidRDefault="0055593F" w:rsidP="0055593F">
      <w:r>
        <w:lastRenderedPageBreak/>
        <w:t>The Oklahoma Center for Poison and Drug Information is a program of the University of Oklahoma College of Pharmacy at the OU Health Sciences Center. For more information, log on to www.oklahomapoison.org.</w:t>
      </w:r>
    </w:p>
    <w:p w14:paraId="2E5B5003" w14:textId="32D3EC6F" w:rsidR="00760E5C" w:rsidRDefault="00760E5C" w:rsidP="0055593F"/>
    <w:sectPr w:rsidR="0076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3294"/>
    <w:multiLevelType w:val="hybridMultilevel"/>
    <w:tmpl w:val="00481192"/>
    <w:lvl w:ilvl="0" w:tplc="ECEE0C3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8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28"/>
    <w:rsid w:val="0007250D"/>
    <w:rsid w:val="000911A5"/>
    <w:rsid w:val="000B47D7"/>
    <w:rsid w:val="000E4B99"/>
    <w:rsid w:val="000F4BCB"/>
    <w:rsid w:val="00101A28"/>
    <w:rsid w:val="00106756"/>
    <w:rsid w:val="0012451F"/>
    <w:rsid w:val="001574E6"/>
    <w:rsid w:val="001936C6"/>
    <w:rsid w:val="002003DA"/>
    <w:rsid w:val="00236F28"/>
    <w:rsid w:val="00256972"/>
    <w:rsid w:val="00267FDD"/>
    <w:rsid w:val="004120D7"/>
    <w:rsid w:val="005002A4"/>
    <w:rsid w:val="0055593F"/>
    <w:rsid w:val="005768F1"/>
    <w:rsid w:val="00593373"/>
    <w:rsid w:val="005B351B"/>
    <w:rsid w:val="006004A7"/>
    <w:rsid w:val="00613687"/>
    <w:rsid w:val="00624957"/>
    <w:rsid w:val="006335C7"/>
    <w:rsid w:val="0066792D"/>
    <w:rsid w:val="00760E5C"/>
    <w:rsid w:val="007765D5"/>
    <w:rsid w:val="008A4F54"/>
    <w:rsid w:val="008D718F"/>
    <w:rsid w:val="008D7283"/>
    <w:rsid w:val="009033D5"/>
    <w:rsid w:val="0090449D"/>
    <w:rsid w:val="009664DF"/>
    <w:rsid w:val="00997DB2"/>
    <w:rsid w:val="009D0960"/>
    <w:rsid w:val="00A07C95"/>
    <w:rsid w:val="00A155ED"/>
    <w:rsid w:val="00A960AE"/>
    <w:rsid w:val="00AA130D"/>
    <w:rsid w:val="00AC1E25"/>
    <w:rsid w:val="00B20F1F"/>
    <w:rsid w:val="00BB4366"/>
    <w:rsid w:val="00BD6933"/>
    <w:rsid w:val="00BF36CE"/>
    <w:rsid w:val="00CE1560"/>
    <w:rsid w:val="00D07255"/>
    <w:rsid w:val="00D153FF"/>
    <w:rsid w:val="00D30B4B"/>
    <w:rsid w:val="00D50FA8"/>
    <w:rsid w:val="00D67D56"/>
    <w:rsid w:val="00D70174"/>
    <w:rsid w:val="00D77D0A"/>
    <w:rsid w:val="00DD1E5F"/>
    <w:rsid w:val="00DF7995"/>
    <w:rsid w:val="00E85F97"/>
    <w:rsid w:val="00EC159F"/>
    <w:rsid w:val="00F43A6E"/>
    <w:rsid w:val="00F449DE"/>
    <w:rsid w:val="00F9742D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5B2F"/>
  <w15:chartTrackingRefBased/>
  <w15:docId w15:val="{24672CDD-CEB5-4BF2-997A-71EB6D1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90626EF5B2F4FBC950F87BC314420" ma:contentTypeVersion="4" ma:contentTypeDescription="Create a new document." ma:contentTypeScope="" ma:versionID="69b7a83391fb704aaa827b83b7296dbd">
  <xsd:schema xmlns:xsd="http://www.w3.org/2001/XMLSchema" xmlns:xs="http://www.w3.org/2001/XMLSchema" xmlns:p="http://schemas.microsoft.com/office/2006/metadata/properties" xmlns:ns3="3a063fe2-6000-49d3-b670-ba108dc41501" targetNamespace="http://schemas.microsoft.com/office/2006/metadata/properties" ma:root="true" ma:fieldsID="f28f89f9c765e22c87efbda58cb93e49" ns3:_="">
    <xsd:import namespace="3a063fe2-6000-49d3-b670-ba108dc41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3fe2-6000-49d3-b670-ba108dc41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79670-02A6-46A4-B52B-637322CA3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63fe2-6000-49d3-b670-ba108dc41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F4E32-FB1A-4E1D-83D0-8ECC69456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5C522-2E4B-45E6-99F4-9D0654B07FAD}">
  <ds:schemaRefs>
    <ds:schemaRef ds:uri="http://www.w3.org/XML/1998/namespace"/>
    <ds:schemaRef ds:uri="3a063fe2-6000-49d3-b670-ba108dc4150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Laura L (HSC)</dc:creator>
  <cp:keywords/>
  <dc:description/>
  <cp:lastModifiedBy>Edelen, Kristie L (HSC)</cp:lastModifiedBy>
  <cp:revision>4</cp:revision>
  <dcterms:created xsi:type="dcterms:W3CDTF">2023-04-06T13:02:00Z</dcterms:created>
  <dcterms:modified xsi:type="dcterms:W3CDTF">2023-04-06T13:23:00Z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0x010100B6190626EF5B2F4FBC950F87BC314420</vt:lpwstr>
  </property>
</Properties>
</file>